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250" w:rsidRPr="00846250" w:rsidRDefault="000E15C2" w:rsidP="00654C77">
      <w:pPr>
        <w:autoSpaceDE w:val="0"/>
        <w:autoSpaceDN w:val="0"/>
        <w:adjustRightInd w:val="0"/>
        <w:spacing w:after="0" w:line="240" w:lineRule="auto"/>
        <w:ind w:left="5954" w:hanging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</w:p>
    <w:p w:rsidR="00290C87" w:rsidRDefault="00846250" w:rsidP="00654C77">
      <w:pPr>
        <w:autoSpaceDE w:val="0"/>
        <w:autoSpaceDN w:val="0"/>
        <w:adjustRightInd w:val="0"/>
        <w:spacing w:after="0" w:line="240" w:lineRule="auto"/>
        <w:ind w:left="5954" w:hanging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62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решению </w:t>
      </w:r>
      <w:r w:rsidR="00290C87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Норильского</w:t>
      </w:r>
    </w:p>
    <w:p w:rsidR="00290C87" w:rsidRDefault="00290C87" w:rsidP="00654C77">
      <w:pPr>
        <w:autoSpaceDE w:val="0"/>
        <w:autoSpaceDN w:val="0"/>
        <w:adjustRightInd w:val="0"/>
        <w:spacing w:after="0" w:line="240" w:lineRule="auto"/>
        <w:ind w:left="5954" w:hanging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городского Совета депутатов</w:t>
      </w:r>
    </w:p>
    <w:p w:rsidR="00290C87" w:rsidRDefault="00654C77" w:rsidP="00654C77">
      <w:pPr>
        <w:autoSpaceDE w:val="0"/>
        <w:autoSpaceDN w:val="0"/>
        <w:adjustRightInd w:val="0"/>
        <w:spacing w:after="0" w:line="240" w:lineRule="auto"/>
        <w:ind w:left="5954" w:hanging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14 декабря 2021 года № 32/5-763</w:t>
      </w:r>
    </w:p>
    <w:p w:rsidR="002907BE" w:rsidRDefault="002907BE" w:rsidP="00846250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907BE" w:rsidRDefault="002907BE" w:rsidP="004B7AB2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290C87" w:rsidRDefault="00290C87" w:rsidP="004B7AB2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90C87" w:rsidRDefault="002907BE" w:rsidP="002907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4B7AB2">
        <w:rPr>
          <w:rFonts w:ascii="Times New Roman" w:hAnsi="Times New Roman" w:cs="Times New Roman"/>
          <w:sz w:val="26"/>
          <w:szCs w:val="26"/>
        </w:rPr>
        <w:t xml:space="preserve">еречень </w:t>
      </w:r>
      <w:r w:rsidR="00CC2CB2" w:rsidRPr="00CC2CB2">
        <w:rPr>
          <w:rFonts w:ascii="Times New Roman" w:eastAsia="Calibri" w:hAnsi="Times New Roman" w:cs="Times New Roman"/>
          <w:sz w:val="26"/>
          <w:szCs w:val="26"/>
        </w:rPr>
        <w:t xml:space="preserve">недвижимого имущества, </w:t>
      </w:r>
    </w:p>
    <w:p w:rsidR="002907BE" w:rsidRDefault="00CC2CB2" w:rsidP="002907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2CB2">
        <w:rPr>
          <w:rFonts w:ascii="Times New Roman" w:eastAsia="Calibri" w:hAnsi="Times New Roman" w:cs="Times New Roman"/>
          <w:sz w:val="26"/>
          <w:szCs w:val="26"/>
        </w:rPr>
        <w:t xml:space="preserve">находящегося в федеральной собственности и </w:t>
      </w:r>
      <w:r w:rsidR="00846250">
        <w:rPr>
          <w:rFonts w:ascii="Times New Roman" w:eastAsia="Calibri" w:hAnsi="Times New Roman" w:cs="Times New Roman"/>
          <w:sz w:val="26"/>
          <w:szCs w:val="26"/>
        </w:rPr>
        <w:t>подлежащего</w:t>
      </w:r>
      <w:r w:rsidRPr="00CC2CB2">
        <w:rPr>
          <w:rFonts w:ascii="Times New Roman" w:eastAsia="Calibri" w:hAnsi="Times New Roman" w:cs="Times New Roman"/>
          <w:sz w:val="26"/>
          <w:szCs w:val="26"/>
        </w:rPr>
        <w:t xml:space="preserve"> передаче в собственность муниципального образования город Норильск</w:t>
      </w:r>
    </w:p>
    <w:p w:rsidR="00CC2CB2" w:rsidRDefault="00CC2CB2" w:rsidP="004B7AB2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3"/>
        <w:gridCol w:w="2103"/>
        <w:gridCol w:w="3950"/>
        <w:gridCol w:w="2874"/>
      </w:tblGrid>
      <w:tr w:rsidR="00CC2CB2" w:rsidRPr="007C7F42" w:rsidTr="00A73F31">
        <w:tc>
          <w:tcPr>
            <w:tcW w:w="643" w:type="dxa"/>
            <w:shd w:val="clear" w:color="auto" w:fill="auto"/>
          </w:tcPr>
          <w:p w:rsidR="00CC2CB2" w:rsidRPr="007C7F42" w:rsidRDefault="00CC2CB2" w:rsidP="00A73F31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C7F42">
              <w:rPr>
                <w:rFonts w:ascii="Times New Roman" w:eastAsia="Calibri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103" w:type="dxa"/>
            <w:shd w:val="clear" w:color="auto" w:fill="auto"/>
          </w:tcPr>
          <w:p w:rsidR="00CC2CB2" w:rsidRPr="007C7F42" w:rsidRDefault="00CC2CB2" w:rsidP="00A73F31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C7F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Наименование имущества </w:t>
            </w:r>
          </w:p>
        </w:tc>
        <w:tc>
          <w:tcPr>
            <w:tcW w:w="3950" w:type="dxa"/>
            <w:shd w:val="clear" w:color="auto" w:fill="auto"/>
          </w:tcPr>
          <w:p w:rsidR="00CC2CB2" w:rsidRPr="007C7F42" w:rsidRDefault="00CC2CB2" w:rsidP="00A73F31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C7F42">
              <w:rPr>
                <w:rFonts w:ascii="Times New Roman" w:eastAsia="Calibri" w:hAnsi="Times New Roman" w:cs="Times New Roman"/>
                <w:sz w:val="26"/>
                <w:szCs w:val="26"/>
              </w:rPr>
              <w:t>Место нахождения</w:t>
            </w:r>
          </w:p>
        </w:tc>
        <w:tc>
          <w:tcPr>
            <w:tcW w:w="2874" w:type="dxa"/>
          </w:tcPr>
          <w:p w:rsidR="00CC2CB2" w:rsidRPr="007C7F42" w:rsidRDefault="00CC2CB2" w:rsidP="00A73F31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C7F42">
              <w:rPr>
                <w:rFonts w:ascii="Times New Roman" w:eastAsia="Calibri" w:hAnsi="Times New Roman" w:cs="Times New Roman"/>
                <w:sz w:val="26"/>
                <w:szCs w:val="26"/>
              </w:rPr>
              <w:t>Индивидуализирующие характеристики</w:t>
            </w:r>
          </w:p>
        </w:tc>
      </w:tr>
      <w:tr w:rsidR="00CC2CB2" w:rsidRPr="007C7F42" w:rsidTr="00A73F31">
        <w:tc>
          <w:tcPr>
            <w:tcW w:w="643" w:type="dxa"/>
            <w:shd w:val="clear" w:color="auto" w:fill="auto"/>
          </w:tcPr>
          <w:p w:rsidR="00CC2CB2" w:rsidRPr="007C7F42" w:rsidRDefault="00CC2CB2" w:rsidP="00A73F31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C7F42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03" w:type="dxa"/>
            <w:shd w:val="clear" w:color="auto" w:fill="auto"/>
          </w:tcPr>
          <w:p w:rsidR="00CC2CB2" w:rsidRPr="007C7F42" w:rsidRDefault="00CC2CB2" w:rsidP="00CC2CB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C7F42">
              <w:rPr>
                <w:rFonts w:ascii="Times New Roman" w:eastAsia="Calibri" w:hAnsi="Times New Roman" w:cs="Times New Roman"/>
                <w:sz w:val="26"/>
                <w:szCs w:val="26"/>
              </w:rPr>
              <w:t>Земельный участок</w:t>
            </w:r>
          </w:p>
        </w:tc>
        <w:tc>
          <w:tcPr>
            <w:tcW w:w="3950" w:type="dxa"/>
            <w:shd w:val="clear" w:color="auto" w:fill="auto"/>
          </w:tcPr>
          <w:p w:rsidR="00433B9C" w:rsidRDefault="00CC2CB2" w:rsidP="00CC2CB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C7F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Красноярский край, р-н </w:t>
            </w:r>
          </w:p>
          <w:p w:rsidR="00CC2CB2" w:rsidRPr="007C7F42" w:rsidRDefault="00CC2CB2" w:rsidP="00CC2CB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C7F42">
              <w:rPr>
                <w:rFonts w:ascii="Times New Roman" w:eastAsia="Calibri" w:hAnsi="Times New Roman" w:cs="Times New Roman"/>
                <w:sz w:val="26"/>
                <w:szCs w:val="26"/>
              </w:rPr>
              <w:t>г. Норильска, ул. Вокзальная, 1</w:t>
            </w:r>
          </w:p>
        </w:tc>
        <w:tc>
          <w:tcPr>
            <w:tcW w:w="2874" w:type="dxa"/>
          </w:tcPr>
          <w:p w:rsidR="00CC2CB2" w:rsidRDefault="00CC2CB2" w:rsidP="00CC2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C7F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Кадастровый номер 24:55:0404002:22 </w:t>
            </w:r>
          </w:p>
          <w:p w:rsidR="00CC2CB2" w:rsidRPr="007C7F42" w:rsidRDefault="00CC2CB2" w:rsidP="00CC2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C7F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(общ. </w:t>
            </w:r>
            <w:r w:rsidRPr="007C7F4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S</w:t>
            </w:r>
            <w:r w:rsidRPr="007C7F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8195 кв.м)</w:t>
            </w:r>
          </w:p>
        </w:tc>
      </w:tr>
      <w:tr w:rsidR="00CC2CB2" w:rsidRPr="007C7F42" w:rsidTr="00A73F31">
        <w:tc>
          <w:tcPr>
            <w:tcW w:w="643" w:type="dxa"/>
            <w:shd w:val="clear" w:color="auto" w:fill="auto"/>
          </w:tcPr>
          <w:p w:rsidR="00CC2CB2" w:rsidRPr="007C7F42" w:rsidRDefault="00CC2CB2" w:rsidP="00A73F31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C7F42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03" w:type="dxa"/>
            <w:shd w:val="clear" w:color="auto" w:fill="auto"/>
          </w:tcPr>
          <w:p w:rsidR="00CC2CB2" w:rsidRPr="007C7F42" w:rsidRDefault="00CC2CB2" w:rsidP="00CC2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7C7F42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Здание склада</w:t>
            </w:r>
          </w:p>
        </w:tc>
        <w:tc>
          <w:tcPr>
            <w:tcW w:w="3950" w:type="dxa"/>
            <w:shd w:val="clear" w:color="auto" w:fill="auto"/>
          </w:tcPr>
          <w:p w:rsidR="00CC2CB2" w:rsidRPr="007C7F42" w:rsidRDefault="00CC2CB2" w:rsidP="00CC2CB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C7F42">
              <w:rPr>
                <w:rFonts w:ascii="Times New Roman" w:eastAsia="Calibri" w:hAnsi="Times New Roman" w:cs="Times New Roman"/>
                <w:sz w:val="26"/>
                <w:szCs w:val="26"/>
              </w:rPr>
              <w:t>Красноярский край, р-н г. Норильска, ул. Вокзальная, д.1, стр.2</w:t>
            </w:r>
          </w:p>
        </w:tc>
        <w:tc>
          <w:tcPr>
            <w:tcW w:w="2874" w:type="dxa"/>
          </w:tcPr>
          <w:p w:rsidR="00CC2CB2" w:rsidRPr="007C7F42" w:rsidRDefault="00CC2CB2" w:rsidP="00CC2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C7F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Кадастровый номер 24:55:0000000:6932 (общ. </w:t>
            </w:r>
            <w:r w:rsidRPr="007C7F4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S</w:t>
            </w:r>
            <w:r w:rsidRPr="007C7F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604 кв.м)</w:t>
            </w:r>
          </w:p>
        </w:tc>
      </w:tr>
      <w:tr w:rsidR="00CC2CB2" w:rsidRPr="007C7F42" w:rsidTr="00A73F31">
        <w:tc>
          <w:tcPr>
            <w:tcW w:w="643" w:type="dxa"/>
            <w:shd w:val="clear" w:color="auto" w:fill="auto"/>
          </w:tcPr>
          <w:p w:rsidR="00CC2CB2" w:rsidRPr="007C7F42" w:rsidRDefault="00CC2CB2" w:rsidP="00A73F31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C7F42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103" w:type="dxa"/>
            <w:shd w:val="clear" w:color="auto" w:fill="auto"/>
          </w:tcPr>
          <w:p w:rsidR="00CC2CB2" w:rsidRPr="007C7F42" w:rsidRDefault="00CC2CB2" w:rsidP="00CC2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7C7F42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Здание гаража-мастерской на 5 боксов</w:t>
            </w:r>
          </w:p>
        </w:tc>
        <w:tc>
          <w:tcPr>
            <w:tcW w:w="3950" w:type="dxa"/>
            <w:shd w:val="clear" w:color="auto" w:fill="auto"/>
          </w:tcPr>
          <w:p w:rsidR="00433B9C" w:rsidRDefault="00CC2CB2" w:rsidP="00CC2CB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C7F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Красноярский край, р-н </w:t>
            </w:r>
          </w:p>
          <w:p w:rsidR="00CC2CB2" w:rsidRPr="007C7F42" w:rsidRDefault="00CC2CB2" w:rsidP="00CC2CB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C7F42">
              <w:rPr>
                <w:rFonts w:ascii="Times New Roman" w:eastAsia="Calibri" w:hAnsi="Times New Roman" w:cs="Times New Roman"/>
                <w:sz w:val="26"/>
                <w:szCs w:val="26"/>
              </w:rPr>
              <w:t>г. Норильска, ул. Вокзальная, д.1, стр.3</w:t>
            </w:r>
          </w:p>
        </w:tc>
        <w:tc>
          <w:tcPr>
            <w:tcW w:w="2874" w:type="dxa"/>
          </w:tcPr>
          <w:p w:rsidR="00CC2CB2" w:rsidRPr="007C7F42" w:rsidRDefault="00CC2CB2" w:rsidP="00CC2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C7F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(общ. </w:t>
            </w:r>
            <w:r w:rsidRPr="007C7F4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S</w:t>
            </w:r>
            <w:r w:rsidRPr="007C7F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106,20 кв.м)</w:t>
            </w:r>
          </w:p>
        </w:tc>
      </w:tr>
      <w:tr w:rsidR="00CC2CB2" w:rsidRPr="007C7F42" w:rsidTr="00A73F31">
        <w:tc>
          <w:tcPr>
            <w:tcW w:w="643" w:type="dxa"/>
            <w:shd w:val="clear" w:color="auto" w:fill="auto"/>
          </w:tcPr>
          <w:p w:rsidR="00CC2CB2" w:rsidRPr="007C7F42" w:rsidRDefault="00CC2CB2" w:rsidP="00A73F31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C7F42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103" w:type="dxa"/>
            <w:shd w:val="clear" w:color="auto" w:fill="auto"/>
          </w:tcPr>
          <w:p w:rsidR="00CC2CB2" w:rsidRPr="007C7F42" w:rsidRDefault="00CC2CB2" w:rsidP="00CC2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7C7F42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Здание гаража, склада</w:t>
            </w:r>
          </w:p>
        </w:tc>
        <w:tc>
          <w:tcPr>
            <w:tcW w:w="3950" w:type="dxa"/>
            <w:shd w:val="clear" w:color="auto" w:fill="auto"/>
          </w:tcPr>
          <w:p w:rsidR="00433B9C" w:rsidRDefault="00CC2CB2" w:rsidP="00CC2CB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C7F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Красноярский край, р-н </w:t>
            </w:r>
          </w:p>
          <w:p w:rsidR="00CC2CB2" w:rsidRPr="007C7F42" w:rsidRDefault="00CC2CB2" w:rsidP="00CC2CB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C7F42">
              <w:rPr>
                <w:rFonts w:ascii="Times New Roman" w:eastAsia="Calibri" w:hAnsi="Times New Roman" w:cs="Times New Roman"/>
                <w:sz w:val="26"/>
                <w:szCs w:val="26"/>
              </w:rPr>
              <w:t>г. Норильска, ул. Вокзальная, д.1, стр.1</w:t>
            </w:r>
          </w:p>
        </w:tc>
        <w:tc>
          <w:tcPr>
            <w:tcW w:w="2874" w:type="dxa"/>
          </w:tcPr>
          <w:p w:rsidR="00CC2CB2" w:rsidRPr="007C7F42" w:rsidRDefault="00CC2CB2" w:rsidP="00CC2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C7F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Кадастровый номер 24:55:0000000:6929 (общ. </w:t>
            </w:r>
            <w:r w:rsidRPr="007C7F4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S</w:t>
            </w:r>
            <w:r w:rsidRPr="007C7F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536,90 кв.м)</w:t>
            </w:r>
          </w:p>
        </w:tc>
      </w:tr>
      <w:tr w:rsidR="00CC2CB2" w:rsidRPr="007C7F42" w:rsidTr="00A73F31">
        <w:tc>
          <w:tcPr>
            <w:tcW w:w="643" w:type="dxa"/>
            <w:shd w:val="clear" w:color="auto" w:fill="auto"/>
          </w:tcPr>
          <w:p w:rsidR="00CC2CB2" w:rsidRPr="007C7F42" w:rsidRDefault="00CC2CB2" w:rsidP="00A73F31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C7F42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103" w:type="dxa"/>
            <w:shd w:val="clear" w:color="auto" w:fill="auto"/>
          </w:tcPr>
          <w:p w:rsidR="00CC2CB2" w:rsidRPr="007C7F42" w:rsidRDefault="00CC2CB2" w:rsidP="00CC2CB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C7F42">
              <w:rPr>
                <w:rFonts w:ascii="Times New Roman" w:eastAsia="Calibri" w:hAnsi="Times New Roman" w:cs="Times New Roman"/>
                <w:sz w:val="26"/>
                <w:szCs w:val="26"/>
              </w:rPr>
              <w:t>Сети теплоснабжения</w:t>
            </w:r>
          </w:p>
        </w:tc>
        <w:tc>
          <w:tcPr>
            <w:tcW w:w="3950" w:type="dxa"/>
            <w:shd w:val="clear" w:color="auto" w:fill="auto"/>
          </w:tcPr>
          <w:p w:rsidR="00433B9C" w:rsidRDefault="00CC2CB2" w:rsidP="00CC2CB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C7F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Красноярский край, р-н </w:t>
            </w:r>
          </w:p>
          <w:p w:rsidR="00CC2CB2" w:rsidRPr="007C7F42" w:rsidRDefault="00CC2CB2" w:rsidP="00CC2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7C7F42">
              <w:rPr>
                <w:rFonts w:ascii="Times New Roman" w:eastAsia="Calibri" w:hAnsi="Times New Roman" w:cs="Times New Roman"/>
                <w:sz w:val="26"/>
                <w:szCs w:val="26"/>
              </w:rPr>
              <w:t>г. Норильска, ул. Вокзальная, д.1</w:t>
            </w:r>
          </w:p>
        </w:tc>
        <w:tc>
          <w:tcPr>
            <w:tcW w:w="2874" w:type="dxa"/>
          </w:tcPr>
          <w:p w:rsidR="00CC2CB2" w:rsidRPr="007C7F42" w:rsidRDefault="00CC2CB2" w:rsidP="00CC2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C7F42">
              <w:rPr>
                <w:rFonts w:ascii="Times New Roman" w:eastAsia="Calibri" w:hAnsi="Times New Roman" w:cs="Times New Roman"/>
                <w:sz w:val="26"/>
                <w:szCs w:val="26"/>
              </w:rPr>
              <w:t>Протяженность 21м.</w:t>
            </w:r>
          </w:p>
        </w:tc>
      </w:tr>
      <w:tr w:rsidR="00CC2CB2" w:rsidRPr="007C7F42" w:rsidTr="00A73F31">
        <w:tc>
          <w:tcPr>
            <w:tcW w:w="643" w:type="dxa"/>
            <w:shd w:val="clear" w:color="auto" w:fill="auto"/>
          </w:tcPr>
          <w:p w:rsidR="00CC2CB2" w:rsidRPr="007C7F42" w:rsidRDefault="00CC2CB2" w:rsidP="00A73F31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C7F42"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103" w:type="dxa"/>
            <w:shd w:val="clear" w:color="auto" w:fill="auto"/>
          </w:tcPr>
          <w:p w:rsidR="00CC2CB2" w:rsidRPr="007C7F42" w:rsidRDefault="00CC2CB2" w:rsidP="00CC2CB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C7F42">
              <w:rPr>
                <w:rFonts w:ascii="Times New Roman" w:eastAsia="Calibri" w:hAnsi="Times New Roman" w:cs="Times New Roman"/>
                <w:sz w:val="26"/>
                <w:szCs w:val="26"/>
              </w:rPr>
              <w:t>Сети водоотведения</w:t>
            </w:r>
          </w:p>
        </w:tc>
        <w:tc>
          <w:tcPr>
            <w:tcW w:w="3950" w:type="dxa"/>
            <w:shd w:val="clear" w:color="auto" w:fill="auto"/>
          </w:tcPr>
          <w:p w:rsidR="00433B9C" w:rsidRDefault="00CC2CB2" w:rsidP="00CC2CB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C7F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Красноярский край, р-н </w:t>
            </w:r>
          </w:p>
          <w:p w:rsidR="00CC2CB2" w:rsidRPr="007C7F42" w:rsidRDefault="00CC2CB2" w:rsidP="00CC2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7C7F42">
              <w:rPr>
                <w:rFonts w:ascii="Times New Roman" w:eastAsia="Calibri" w:hAnsi="Times New Roman" w:cs="Times New Roman"/>
                <w:sz w:val="26"/>
                <w:szCs w:val="26"/>
              </w:rPr>
              <w:t>г. Норильска, ул. Вокзальная, д.1</w:t>
            </w:r>
          </w:p>
        </w:tc>
        <w:tc>
          <w:tcPr>
            <w:tcW w:w="2874" w:type="dxa"/>
          </w:tcPr>
          <w:p w:rsidR="00CC2CB2" w:rsidRPr="007C7F42" w:rsidRDefault="00CC2CB2" w:rsidP="00CC2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7C7F42">
              <w:rPr>
                <w:rFonts w:ascii="Times New Roman" w:eastAsia="Calibri" w:hAnsi="Times New Roman" w:cs="Times New Roman"/>
                <w:sz w:val="26"/>
                <w:szCs w:val="26"/>
              </w:rPr>
              <w:t>Протяженность 26м.</w:t>
            </w:r>
          </w:p>
        </w:tc>
      </w:tr>
      <w:tr w:rsidR="00CC2CB2" w:rsidRPr="007C7F42" w:rsidTr="00A73F31">
        <w:tc>
          <w:tcPr>
            <w:tcW w:w="643" w:type="dxa"/>
            <w:shd w:val="clear" w:color="auto" w:fill="auto"/>
          </w:tcPr>
          <w:p w:rsidR="00CC2CB2" w:rsidRPr="007C7F42" w:rsidRDefault="00CC2CB2" w:rsidP="00A73F31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C7F42">
              <w:rPr>
                <w:rFonts w:ascii="Times New Roman" w:eastAsia="Calibri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103" w:type="dxa"/>
            <w:shd w:val="clear" w:color="auto" w:fill="auto"/>
          </w:tcPr>
          <w:p w:rsidR="00CC2CB2" w:rsidRPr="007C7F42" w:rsidRDefault="00CC2CB2" w:rsidP="00CC2CB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C7F42">
              <w:rPr>
                <w:rFonts w:ascii="Times New Roman" w:eastAsia="Calibri" w:hAnsi="Times New Roman" w:cs="Times New Roman"/>
                <w:sz w:val="26"/>
                <w:szCs w:val="26"/>
              </w:rPr>
              <w:t>Сети холодного водоснабжения</w:t>
            </w:r>
          </w:p>
        </w:tc>
        <w:tc>
          <w:tcPr>
            <w:tcW w:w="3950" w:type="dxa"/>
            <w:shd w:val="clear" w:color="auto" w:fill="auto"/>
          </w:tcPr>
          <w:p w:rsidR="00433B9C" w:rsidRDefault="00CC2CB2" w:rsidP="00CC2CB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C7F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Красноярский край, р-н </w:t>
            </w:r>
          </w:p>
          <w:p w:rsidR="00CC2CB2" w:rsidRPr="007C7F42" w:rsidRDefault="00CC2CB2" w:rsidP="00CC2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7C7F42">
              <w:rPr>
                <w:rFonts w:ascii="Times New Roman" w:eastAsia="Calibri" w:hAnsi="Times New Roman" w:cs="Times New Roman"/>
                <w:sz w:val="26"/>
                <w:szCs w:val="26"/>
              </w:rPr>
              <w:t>г. Норильска, ул. Вокзальная, д.1</w:t>
            </w:r>
          </w:p>
        </w:tc>
        <w:tc>
          <w:tcPr>
            <w:tcW w:w="2874" w:type="dxa"/>
          </w:tcPr>
          <w:p w:rsidR="00CC2CB2" w:rsidRPr="007C7F42" w:rsidRDefault="00CC2CB2" w:rsidP="00CC2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7C7F42">
              <w:rPr>
                <w:rFonts w:ascii="Times New Roman" w:eastAsia="Calibri" w:hAnsi="Times New Roman" w:cs="Times New Roman"/>
                <w:sz w:val="26"/>
                <w:szCs w:val="26"/>
              </w:rPr>
              <w:t>Протяженность 14,5м.</w:t>
            </w:r>
          </w:p>
        </w:tc>
      </w:tr>
    </w:tbl>
    <w:p w:rsidR="004B7AB2" w:rsidRDefault="004B7AB2" w:rsidP="004B7AB2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7AB2" w:rsidRDefault="004B7AB2" w:rsidP="00B82A2F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907BE" w:rsidRDefault="002907BE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2907BE" w:rsidSect="004C23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5D09" w:rsidRDefault="00BC5D09" w:rsidP="000F4C6D">
      <w:pPr>
        <w:spacing w:after="0" w:line="240" w:lineRule="auto"/>
      </w:pPr>
      <w:r>
        <w:separator/>
      </w:r>
    </w:p>
  </w:endnote>
  <w:endnote w:type="continuationSeparator" w:id="0">
    <w:p w:rsidR="00BC5D09" w:rsidRDefault="00BC5D09" w:rsidP="000F4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5D09" w:rsidRDefault="00BC5D09" w:rsidP="000F4C6D">
      <w:pPr>
        <w:spacing w:after="0" w:line="240" w:lineRule="auto"/>
      </w:pPr>
      <w:r>
        <w:separator/>
      </w:r>
    </w:p>
  </w:footnote>
  <w:footnote w:type="continuationSeparator" w:id="0">
    <w:p w:rsidR="00BC5D09" w:rsidRDefault="00BC5D09" w:rsidP="000F4C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074E41"/>
    <w:multiLevelType w:val="hybridMultilevel"/>
    <w:tmpl w:val="82EC2520"/>
    <w:lvl w:ilvl="0" w:tplc="423459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B536BE9"/>
    <w:multiLevelType w:val="hybridMultilevel"/>
    <w:tmpl w:val="04F0DCA8"/>
    <w:lvl w:ilvl="0" w:tplc="DD04A52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5A2"/>
    <w:rsid w:val="000318F6"/>
    <w:rsid w:val="000378CC"/>
    <w:rsid w:val="0007380C"/>
    <w:rsid w:val="00075C35"/>
    <w:rsid w:val="000C0BDA"/>
    <w:rsid w:val="000D5401"/>
    <w:rsid w:val="000E0F66"/>
    <w:rsid w:val="000E15C2"/>
    <w:rsid w:val="000F4C6D"/>
    <w:rsid w:val="00101492"/>
    <w:rsid w:val="0011481D"/>
    <w:rsid w:val="00143E86"/>
    <w:rsid w:val="001451D6"/>
    <w:rsid w:val="00147C05"/>
    <w:rsid w:val="00157CAA"/>
    <w:rsid w:val="00175E2B"/>
    <w:rsid w:val="001C42D3"/>
    <w:rsid w:val="001C5FAD"/>
    <w:rsid w:val="001F3AF7"/>
    <w:rsid w:val="00260BB8"/>
    <w:rsid w:val="00264433"/>
    <w:rsid w:val="002903E3"/>
    <w:rsid w:val="002907BE"/>
    <w:rsid w:val="00290C87"/>
    <w:rsid w:val="002A6D76"/>
    <w:rsid w:val="002B57EE"/>
    <w:rsid w:val="002C0517"/>
    <w:rsid w:val="002C64ED"/>
    <w:rsid w:val="002D365B"/>
    <w:rsid w:val="002E0D61"/>
    <w:rsid w:val="002F62CD"/>
    <w:rsid w:val="00306EAE"/>
    <w:rsid w:val="00314094"/>
    <w:rsid w:val="003257D7"/>
    <w:rsid w:val="00366409"/>
    <w:rsid w:val="003C0317"/>
    <w:rsid w:val="003F25A9"/>
    <w:rsid w:val="003F58EF"/>
    <w:rsid w:val="004063B4"/>
    <w:rsid w:val="00420EBB"/>
    <w:rsid w:val="00433B9C"/>
    <w:rsid w:val="004438B8"/>
    <w:rsid w:val="00470D51"/>
    <w:rsid w:val="00481860"/>
    <w:rsid w:val="004825A2"/>
    <w:rsid w:val="004922B5"/>
    <w:rsid w:val="0049539D"/>
    <w:rsid w:val="004B7AB2"/>
    <w:rsid w:val="004C23C0"/>
    <w:rsid w:val="004D3FC9"/>
    <w:rsid w:val="004E1D8C"/>
    <w:rsid w:val="00570C18"/>
    <w:rsid w:val="005D66AA"/>
    <w:rsid w:val="005F4B6C"/>
    <w:rsid w:val="00624294"/>
    <w:rsid w:val="00650EE3"/>
    <w:rsid w:val="00654C77"/>
    <w:rsid w:val="00662AAB"/>
    <w:rsid w:val="0067690D"/>
    <w:rsid w:val="00687CAB"/>
    <w:rsid w:val="00696EDB"/>
    <w:rsid w:val="006A36A9"/>
    <w:rsid w:val="006A6D48"/>
    <w:rsid w:val="006C0BBE"/>
    <w:rsid w:val="006D3779"/>
    <w:rsid w:val="006D4CA2"/>
    <w:rsid w:val="006F3853"/>
    <w:rsid w:val="006F7524"/>
    <w:rsid w:val="007051BA"/>
    <w:rsid w:val="00744C89"/>
    <w:rsid w:val="00750B73"/>
    <w:rsid w:val="00772890"/>
    <w:rsid w:val="007934F1"/>
    <w:rsid w:val="00793EEC"/>
    <w:rsid w:val="007E58C2"/>
    <w:rsid w:val="007E6A19"/>
    <w:rsid w:val="0081631B"/>
    <w:rsid w:val="00826CE6"/>
    <w:rsid w:val="00827320"/>
    <w:rsid w:val="00827B18"/>
    <w:rsid w:val="00830570"/>
    <w:rsid w:val="00846250"/>
    <w:rsid w:val="008607A6"/>
    <w:rsid w:val="0087129E"/>
    <w:rsid w:val="008E3BEF"/>
    <w:rsid w:val="00943682"/>
    <w:rsid w:val="0094687F"/>
    <w:rsid w:val="0096457F"/>
    <w:rsid w:val="0096474E"/>
    <w:rsid w:val="0096624F"/>
    <w:rsid w:val="009708AB"/>
    <w:rsid w:val="009741AF"/>
    <w:rsid w:val="009B7167"/>
    <w:rsid w:val="009C5751"/>
    <w:rsid w:val="009E265E"/>
    <w:rsid w:val="009E3089"/>
    <w:rsid w:val="009F073F"/>
    <w:rsid w:val="00A020D2"/>
    <w:rsid w:val="00A1746C"/>
    <w:rsid w:val="00A53A9E"/>
    <w:rsid w:val="00A716D8"/>
    <w:rsid w:val="00A8371A"/>
    <w:rsid w:val="00AA37BD"/>
    <w:rsid w:val="00AE4434"/>
    <w:rsid w:val="00B079F3"/>
    <w:rsid w:val="00B41C79"/>
    <w:rsid w:val="00B64B53"/>
    <w:rsid w:val="00B7752E"/>
    <w:rsid w:val="00B82A2F"/>
    <w:rsid w:val="00BA21B1"/>
    <w:rsid w:val="00BC5D09"/>
    <w:rsid w:val="00BC745C"/>
    <w:rsid w:val="00BD1D7F"/>
    <w:rsid w:val="00BD58FF"/>
    <w:rsid w:val="00BD6700"/>
    <w:rsid w:val="00BF08C4"/>
    <w:rsid w:val="00C46464"/>
    <w:rsid w:val="00C546C9"/>
    <w:rsid w:val="00C71027"/>
    <w:rsid w:val="00C868CF"/>
    <w:rsid w:val="00CB2187"/>
    <w:rsid w:val="00CC2CB2"/>
    <w:rsid w:val="00CD4473"/>
    <w:rsid w:val="00D25D4B"/>
    <w:rsid w:val="00D53496"/>
    <w:rsid w:val="00D636C5"/>
    <w:rsid w:val="00D70B41"/>
    <w:rsid w:val="00DA53FA"/>
    <w:rsid w:val="00DA6F94"/>
    <w:rsid w:val="00DD41C3"/>
    <w:rsid w:val="00E1628B"/>
    <w:rsid w:val="00E44702"/>
    <w:rsid w:val="00E5002E"/>
    <w:rsid w:val="00E80ECF"/>
    <w:rsid w:val="00EC2F50"/>
    <w:rsid w:val="00ED14DB"/>
    <w:rsid w:val="00ED224E"/>
    <w:rsid w:val="00ED6074"/>
    <w:rsid w:val="00EF76CA"/>
    <w:rsid w:val="00F34CEE"/>
    <w:rsid w:val="00F3558B"/>
    <w:rsid w:val="00F5057D"/>
    <w:rsid w:val="00FA6167"/>
    <w:rsid w:val="00FD2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D52042-C3E3-433C-83FE-C725593CE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6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05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basedOn w:val="a0"/>
    <w:rsid w:val="00BD6700"/>
    <w:rPr>
      <w:rFonts w:ascii="Times New Roman" w:hAnsi="Times New Roman" w:cs="Times New Roman" w:hint="default"/>
      <w:sz w:val="24"/>
      <w:szCs w:val="24"/>
    </w:rPr>
  </w:style>
  <w:style w:type="paragraph" w:styleId="a3">
    <w:name w:val="No Spacing"/>
    <w:uiPriority w:val="1"/>
    <w:qFormat/>
    <w:rsid w:val="000F4C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F4C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4C6D"/>
  </w:style>
  <w:style w:type="paragraph" w:styleId="a6">
    <w:name w:val="footer"/>
    <w:basedOn w:val="a"/>
    <w:link w:val="a7"/>
    <w:uiPriority w:val="99"/>
    <w:unhideWhenUsed/>
    <w:rsid w:val="000F4C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4C6D"/>
  </w:style>
  <w:style w:type="paragraph" w:styleId="a8">
    <w:name w:val="List Paragraph"/>
    <w:basedOn w:val="a"/>
    <w:link w:val="a9"/>
    <w:uiPriority w:val="34"/>
    <w:qFormat/>
    <w:rsid w:val="00366409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customStyle="1" w:styleId="ConsPlusTitle">
    <w:name w:val="ConsPlusTitle"/>
    <w:rsid w:val="003664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lang w:bidi="he-IL"/>
    </w:rPr>
  </w:style>
  <w:style w:type="character" w:customStyle="1" w:styleId="a9">
    <w:name w:val="Абзац списка Знак"/>
    <w:link w:val="a8"/>
    <w:uiPriority w:val="34"/>
    <w:locked/>
    <w:rsid w:val="00366409"/>
    <w:rPr>
      <w:rFonts w:eastAsiaTheme="minorEastAsia"/>
      <w:lang w:eastAsia="ru-RU"/>
    </w:rPr>
  </w:style>
  <w:style w:type="character" w:styleId="aa">
    <w:name w:val="Hyperlink"/>
    <w:basedOn w:val="a0"/>
    <w:uiPriority w:val="99"/>
    <w:semiHidden/>
    <w:unhideWhenUsed/>
    <w:rsid w:val="00B82A2F"/>
    <w:rPr>
      <w:color w:val="0000FF"/>
      <w:u w:val="single"/>
    </w:rPr>
  </w:style>
  <w:style w:type="paragraph" w:customStyle="1" w:styleId="Style3">
    <w:name w:val="Style3"/>
    <w:basedOn w:val="a"/>
    <w:uiPriority w:val="99"/>
    <w:rsid w:val="00A8371A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A837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A837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9E3089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9E3089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C57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C57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2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706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 Ксения Валериевна</dc:creator>
  <cp:keywords/>
  <dc:description/>
  <cp:lastModifiedBy>Гырнец Светлана Васильевна</cp:lastModifiedBy>
  <cp:revision>116</cp:revision>
  <cp:lastPrinted>2021-12-03T10:57:00Z</cp:lastPrinted>
  <dcterms:created xsi:type="dcterms:W3CDTF">2019-09-15T05:21:00Z</dcterms:created>
  <dcterms:modified xsi:type="dcterms:W3CDTF">2021-12-13T07:37:00Z</dcterms:modified>
</cp:coreProperties>
</file>